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DD2D" w14:textId="77777777" w:rsidR="003A320D" w:rsidRDefault="003A320D" w:rsidP="003A320D">
      <w:pPr>
        <w:ind w:left="360" w:right="278"/>
        <w:rPr>
          <w:rFonts w:ascii="Calibri" w:hAnsi="Calibri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i/>
          <w:noProof/>
          <w:sz w:val="28"/>
          <w:szCs w:val="28"/>
        </w:rPr>
        <w:drawing>
          <wp:inline distT="0" distB="0" distL="0" distR="0" wp14:anchorId="7D856677" wp14:editId="01B8DDF8">
            <wp:extent cx="2286000" cy="622300"/>
            <wp:effectExtent l="0" t="0" r="0" b="1270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F484" w14:textId="77777777" w:rsidR="003A320D" w:rsidRPr="00902075" w:rsidRDefault="003A320D" w:rsidP="003A320D">
      <w:pPr>
        <w:rPr>
          <w:rFonts w:ascii="Monotype Corsiva" w:hAnsi="Monotype Corsiva"/>
          <w:b/>
          <w:color w:val="262626"/>
          <w:sz w:val="22"/>
          <w:szCs w:val="22"/>
        </w:rPr>
      </w:pPr>
      <w:r w:rsidRPr="00902075">
        <w:rPr>
          <w:rFonts w:ascii="Monotype Corsiva" w:hAnsi="Monotype Corsiva"/>
          <w:b/>
          <w:color w:val="262626"/>
          <w:sz w:val="22"/>
          <w:szCs w:val="22"/>
        </w:rPr>
        <w:t xml:space="preserve">          Associazione di psicologia umanistica-esistenziale</w:t>
      </w:r>
    </w:p>
    <w:p w14:paraId="7F9D5EBD" w14:textId="71EF8ED8" w:rsidR="003A320D" w:rsidRPr="00902075" w:rsidRDefault="003A320D" w:rsidP="003A320D">
      <w:pPr>
        <w:rPr>
          <w:rFonts w:ascii="Monotype Corsiva" w:hAnsi="Monotype Corsiva"/>
          <w:color w:val="262626"/>
          <w:sz w:val="22"/>
          <w:szCs w:val="22"/>
        </w:rPr>
      </w:pPr>
      <w:r w:rsidRPr="00902075">
        <w:rPr>
          <w:rFonts w:ascii="Monotype Corsiva" w:hAnsi="Monotype Corsiva"/>
          <w:color w:val="262626"/>
          <w:sz w:val="22"/>
          <w:szCs w:val="22"/>
        </w:rPr>
        <w:t xml:space="preserve">            Via Bazzini, 24 - 20131 </w:t>
      </w:r>
      <w:proofErr w:type="gramStart"/>
      <w:r w:rsidRPr="00902075">
        <w:rPr>
          <w:rFonts w:ascii="Monotype Corsiva" w:hAnsi="Monotype Corsiva"/>
          <w:color w:val="262626"/>
          <w:sz w:val="22"/>
          <w:szCs w:val="22"/>
        </w:rPr>
        <w:t>Milano  |</w:t>
      </w:r>
      <w:proofErr w:type="gramEnd"/>
      <w:r w:rsidRPr="00902075">
        <w:rPr>
          <w:rFonts w:ascii="Monotype Corsiva" w:hAnsi="Monotype Corsiva"/>
          <w:color w:val="262626"/>
          <w:sz w:val="22"/>
          <w:szCs w:val="22"/>
        </w:rPr>
        <w:t xml:space="preserve">  www.apeironassociazione.org  |  </w:t>
      </w:r>
      <w:r w:rsidR="00712B88">
        <w:rPr>
          <w:rFonts w:ascii="Monotype Corsiva" w:hAnsi="Monotype Corsiva"/>
          <w:color w:val="262626"/>
          <w:sz w:val="22"/>
          <w:szCs w:val="22"/>
        </w:rPr>
        <w:t>segreteria</w:t>
      </w:r>
      <w:r w:rsidRPr="00902075">
        <w:rPr>
          <w:rFonts w:ascii="Monotype Corsiva" w:hAnsi="Monotype Corsiva"/>
          <w:color w:val="262626"/>
          <w:sz w:val="22"/>
          <w:szCs w:val="22"/>
        </w:rPr>
        <w:t>@apeironassociazione.org</w:t>
      </w:r>
    </w:p>
    <w:p w14:paraId="2440DD7F" w14:textId="77777777" w:rsidR="00B800BC" w:rsidRDefault="00B800BC" w:rsidP="007864FE">
      <w:pPr>
        <w:rPr>
          <w:rFonts w:cs="Arial"/>
          <w:b/>
          <w:sz w:val="32"/>
          <w:szCs w:val="32"/>
        </w:rPr>
      </w:pPr>
    </w:p>
    <w:p w14:paraId="150FA1D0" w14:textId="77777777" w:rsidR="009A64FF" w:rsidRPr="00174F1A" w:rsidRDefault="00A75AFF" w:rsidP="009A64FF">
      <w:pPr>
        <w:widowControl w:val="0"/>
        <w:autoSpaceDE w:val="0"/>
        <w:autoSpaceDN w:val="0"/>
        <w:adjustRightInd w:val="0"/>
        <w:spacing w:line="480" w:lineRule="atLeast"/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</w:pPr>
      <w:bookmarkStart w:id="0" w:name="_Hlk182392318"/>
      <w:r w:rsidRPr="00174F1A"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 xml:space="preserve">SCOPRIRE LA MINDFULNESS </w:t>
      </w:r>
    </w:p>
    <w:p w14:paraId="567B9240" w14:textId="7B51B101" w:rsidR="009A64FF" w:rsidRPr="00174F1A" w:rsidRDefault="00171655" w:rsidP="009A64FF">
      <w:pPr>
        <w:widowControl w:val="0"/>
        <w:autoSpaceDE w:val="0"/>
        <w:autoSpaceDN w:val="0"/>
        <w:adjustRightInd w:val="0"/>
        <w:spacing w:line="480" w:lineRule="atLeast"/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</w:pPr>
      <w:r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>Weekend</w:t>
      </w:r>
      <w:r w:rsidR="00A75AFF" w:rsidRPr="00174F1A"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 xml:space="preserve"> introduttivo di Mindfulness e Fenomenologia per psicoterapeuti</w:t>
      </w:r>
    </w:p>
    <w:bookmarkEnd w:id="0"/>
    <w:p w14:paraId="65E85E6C" w14:textId="77777777" w:rsidR="00EF07B4" w:rsidRDefault="00EF07B4" w:rsidP="00EF07B4">
      <w:pPr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</w:p>
    <w:p w14:paraId="366BF90F" w14:textId="673E8E5C" w:rsidR="00EF07B4" w:rsidRPr="00174F1A" w:rsidRDefault="00EF07B4" w:rsidP="00EF07B4">
      <w:pPr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174F1A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MILANO</w:t>
      </w:r>
    </w:p>
    <w:p w14:paraId="0C5ABF7F" w14:textId="08005E71" w:rsidR="00AD6EEB" w:rsidRPr="00174F1A" w:rsidRDefault="00A75AFF" w:rsidP="00AD6EEB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</w:pPr>
      <w:r w:rsidRPr="00174F1A"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>22-23 Febbraio 2025</w:t>
      </w:r>
      <w:r w:rsidR="00AD6EEB" w:rsidRPr="00174F1A"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 xml:space="preserve">     </w:t>
      </w:r>
    </w:p>
    <w:p w14:paraId="18AF1A89" w14:textId="76955281" w:rsidR="005B7FA4" w:rsidRPr="00174F1A" w:rsidRDefault="00174F1A" w:rsidP="007864FE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c/o </w:t>
      </w:r>
      <w:r w:rsidR="005B7FA4" w:rsidRPr="00174F1A">
        <w:rPr>
          <w:rFonts w:asciiTheme="majorHAnsi" w:hAnsiTheme="majorHAnsi" w:cstheme="majorHAnsi"/>
          <w:bCs/>
        </w:rPr>
        <w:t>Associazione La Comune</w:t>
      </w:r>
    </w:p>
    <w:p w14:paraId="6CC4E268" w14:textId="1E3B430A" w:rsidR="005B7FA4" w:rsidRPr="00174F1A" w:rsidRDefault="005B7FA4" w:rsidP="005B7FA4">
      <w:pPr>
        <w:autoSpaceDE w:val="0"/>
        <w:autoSpaceDN w:val="0"/>
        <w:adjustRightInd w:val="0"/>
        <w:rPr>
          <w:rFonts w:asciiTheme="majorHAnsi" w:hAnsiTheme="majorHAnsi" w:cstheme="majorHAnsi"/>
          <w:bCs/>
        </w:rPr>
      </w:pPr>
      <w:r w:rsidRPr="00174F1A">
        <w:rPr>
          <w:rFonts w:asciiTheme="majorHAnsi" w:hAnsiTheme="majorHAnsi" w:cstheme="majorHAnsi"/>
          <w:bCs/>
        </w:rPr>
        <w:t>V</w:t>
      </w:r>
      <w:r w:rsidR="00A75AFF" w:rsidRPr="00174F1A">
        <w:rPr>
          <w:rFonts w:asciiTheme="majorHAnsi" w:hAnsiTheme="majorHAnsi" w:cstheme="majorHAnsi"/>
          <w:bCs/>
        </w:rPr>
        <w:t>ia</w:t>
      </w:r>
      <w:r w:rsidRPr="00174F1A">
        <w:rPr>
          <w:rFonts w:asciiTheme="majorHAnsi" w:hAnsiTheme="majorHAnsi" w:cstheme="majorHAnsi"/>
          <w:bCs/>
        </w:rPr>
        <w:t xml:space="preserve"> Antonio Tolomeo Trivulzio </w:t>
      </w:r>
      <w:r w:rsidR="009A64FF" w:rsidRPr="00174F1A">
        <w:rPr>
          <w:rFonts w:asciiTheme="majorHAnsi" w:hAnsiTheme="majorHAnsi" w:cstheme="majorHAnsi"/>
          <w:bCs/>
        </w:rPr>
        <w:t>20/</w:t>
      </w:r>
      <w:r w:rsidRPr="00174F1A">
        <w:rPr>
          <w:rFonts w:asciiTheme="majorHAnsi" w:hAnsiTheme="majorHAnsi" w:cstheme="majorHAnsi"/>
          <w:bCs/>
        </w:rPr>
        <w:t>22</w:t>
      </w:r>
    </w:p>
    <w:p w14:paraId="1409AB85" w14:textId="77777777" w:rsidR="009A64FF" w:rsidRPr="00174F1A" w:rsidRDefault="009A64FF" w:rsidP="009A64FF">
      <w:pPr>
        <w:rPr>
          <w:rFonts w:asciiTheme="majorHAnsi" w:hAnsiTheme="majorHAnsi" w:cstheme="majorHAnsi"/>
          <w:bCs/>
        </w:rPr>
      </w:pPr>
      <w:r w:rsidRPr="00174F1A">
        <w:rPr>
          <w:rFonts w:asciiTheme="majorHAnsi" w:hAnsiTheme="majorHAnsi" w:cstheme="majorHAnsi"/>
          <w:bCs/>
        </w:rPr>
        <w:t>Telefono 024046494</w:t>
      </w:r>
    </w:p>
    <w:p w14:paraId="1515CA57" w14:textId="582EA831" w:rsidR="00E855FE" w:rsidRPr="00E67DC4" w:rsidRDefault="00E855FE" w:rsidP="007864FE">
      <w:pPr>
        <w:rPr>
          <w:rFonts w:asciiTheme="majorHAnsi" w:hAnsiTheme="majorHAnsi" w:cstheme="majorHAnsi"/>
          <w:color w:val="17365D" w:themeColor="text2" w:themeShade="BF"/>
          <w:sz w:val="28"/>
          <w:szCs w:val="28"/>
        </w:rPr>
      </w:pPr>
    </w:p>
    <w:p w14:paraId="49257621" w14:textId="05BDADCD" w:rsidR="007864FE" w:rsidRPr="00A75AFF" w:rsidRDefault="00AD6EEB" w:rsidP="00174F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</w:t>
      </w:r>
      <w:r w:rsidR="00171655">
        <w:rPr>
          <w:rFonts w:asciiTheme="majorHAnsi" w:hAnsiTheme="majorHAnsi" w:cstheme="majorHAnsi"/>
        </w:rPr>
        <w:t>weekend formativo</w:t>
      </w:r>
      <w:r>
        <w:rPr>
          <w:rFonts w:asciiTheme="majorHAnsi" w:hAnsiTheme="majorHAnsi" w:cstheme="majorHAnsi"/>
        </w:rPr>
        <w:t xml:space="preserve"> è rivolto a psicoterapeuti</w:t>
      </w:r>
      <w:r w:rsidR="00703EAE">
        <w:rPr>
          <w:rFonts w:asciiTheme="majorHAnsi" w:hAnsiTheme="majorHAnsi" w:cstheme="majorHAnsi"/>
        </w:rPr>
        <w:t xml:space="preserve"> </w:t>
      </w:r>
      <w:r w:rsidR="00EF07B4">
        <w:rPr>
          <w:rFonts w:asciiTheme="majorHAnsi" w:hAnsiTheme="majorHAnsi" w:cstheme="majorHAnsi"/>
        </w:rPr>
        <w:t xml:space="preserve">per un massimo di 24 partecipanti </w:t>
      </w:r>
      <w:r w:rsidR="00703EAE">
        <w:rPr>
          <w:rFonts w:asciiTheme="majorHAnsi" w:hAnsiTheme="majorHAnsi" w:cstheme="majorHAnsi"/>
        </w:rPr>
        <w:t xml:space="preserve">ed è </w:t>
      </w:r>
      <w:r w:rsidR="00171655">
        <w:rPr>
          <w:rFonts w:asciiTheme="majorHAnsi" w:hAnsiTheme="majorHAnsi" w:cstheme="majorHAnsi"/>
        </w:rPr>
        <w:t>stato richiesto l’</w:t>
      </w:r>
      <w:r w:rsidR="00703EAE">
        <w:rPr>
          <w:rFonts w:asciiTheme="majorHAnsi" w:hAnsiTheme="majorHAnsi" w:cstheme="majorHAnsi"/>
        </w:rPr>
        <w:t xml:space="preserve">accreditamento </w:t>
      </w:r>
      <w:r w:rsidR="00703EAE" w:rsidRPr="00174F1A">
        <w:rPr>
          <w:rFonts w:asciiTheme="majorHAnsi" w:hAnsiTheme="majorHAnsi" w:cstheme="majorHAnsi"/>
          <w:b/>
          <w:bCs/>
        </w:rPr>
        <w:t>ECM.</w:t>
      </w:r>
    </w:p>
    <w:p w14:paraId="6ECF826D" w14:textId="77777777" w:rsidR="00174F1A" w:rsidRDefault="00174F1A" w:rsidP="00174F1A">
      <w:pPr>
        <w:pStyle w:val="Testonormale"/>
        <w:jc w:val="both"/>
        <w:rPr>
          <w:sz w:val="24"/>
          <w:szCs w:val="24"/>
        </w:rPr>
      </w:pPr>
    </w:p>
    <w:p w14:paraId="6840BA8F" w14:textId="451F34A3" w:rsidR="00D030E2" w:rsidRPr="00D030E2" w:rsidRDefault="00171655" w:rsidP="00174F1A">
      <w:pPr>
        <w:pStyle w:val="Testonormale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La </w:t>
      </w:r>
      <w:r w:rsidR="00D030E2" w:rsidRPr="00D030E2">
        <w:rPr>
          <w:b/>
          <w:bCs/>
          <w:sz w:val="24"/>
          <w:szCs w:val="24"/>
        </w:rPr>
        <w:t xml:space="preserve">quota </w:t>
      </w:r>
      <w:r>
        <w:rPr>
          <w:sz w:val="24"/>
          <w:szCs w:val="24"/>
        </w:rPr>
        <w:t xml:space="preserve">di partecipazione è di </w:t>
      </w:r>
      <w:r w:rsidRPr="00171655">
        <w:rPr>
          <w:b/>
          <w:bCs/>
          <w:sz w:val="24"/>
          <w:szCs w:val="24"/>
        </w:rPr>
        <w:t>240</w:t>
      </w:r>
      <w:r w:rsidR="00D030E2" w:rsidRPr="00D030E2">
        <w:rPr>
          <w:b/>
          <w:bCs/>
          <w:sz w:val="24"/>
          <w:szCs w:val="24"/>
        </w:rPr>
        <w:t xml:space="preserve"> euro </w:t>
      </w:r>
      <w:r>
        <w:rPr>
          <w:b/>
          <w:bCs/>
          <w:sz w:val="24"/>
          <w:szCs w:val="24"/>
        </w:rPr>
        <w:t xml:space="preserve">comprensivi della </w:t>
      </w:r>
      <w:r w:rsidR="00D030E2" w:rsidRPr="00D030E2">
        <w:rPr>
          <w:b/>
          <w:bCs/>
          <w:sz w:val="24"/>
          <w:szCs w:val="24"/>
        </w:rPr>
        <w:t xml:space="preserve">quota associativa </w:t>
      </w:r>
    </w:p>
    <w:p w14:paraId="7AB104FF" w14:textId="77777777" w:rsidR="00D030E2" w:rsidRPr="00D030E2" w:rsidRDefault="00D030E2" w:rsidP="00174F1A">
      <w:pPr>
        <w:pStyle w:val="Testonormale"/>
        <w:jc w:val="both"/>
        <w:rPr>
          <w:sz w:val="24"/>
          <w:szCs w:val="24"/>
        </w:rPr>
      </w:pPr>
    </w:p>
    <w:p w14:paraId="14301FA1" w14:textId="33B0CA7B" w:rsidR="00EF07B4" w:rsidRDefault="00D030E2" w:rsidP="00174F1A">
      <w:pPr>
        <w:suppressAutoHyphens/>
        <w:jc w:val="both"/>
        <w:rPr>
          <w:rFonts w:asciiTheme="majorHAnsi" w:hAnsiTheme="majorHAnsi" w:cstheme="majorHAnsi"/>
        </w:rPr>
      </w:pPr>
      <w:r w:rsidRPr="00A75AFF">
        <w:rPr>
          <w:rFonts w:asciiTheme="majorHAnsi" w:hAnsiTheme="majorHAnsi" w:cstheme="majorHAnsi"/>
          <w:b/>
          <w:bCs/>
        </w:rPr>
        <w:t xml:space="preserve">Per formalizzare l’iscrizione occorre inviare all’indirizzo </w:t>
      </w:r>
      <w:hyperlink r:id="rId6" w:history="1">
        <w:r w:rsidRPr="00A75AFF">
          <w:rPr>
            <w:rStyle w:val="Collegamentoipertestuale"/>
            <w:rFonts w:asciiTheme="majorHAnsi" w:hAnsiTheme="majorHAnsi" w:cstheme="majorHAnsi"/>
            <w:b/>
            <w:bCs/>
          </w:rPr>
          <w:t>segreteria@apeironassociazione.org</w:t>
        </w:r>
      </w:hyperlink>
      <w:r w:rsidRPr="00A75AFF">
        <w:rPr>
          <w:rFonts w:asciiTheme="majorHAnsi" w:hAnsiTheme="majorHAnsi" w:cstheme="majorHAnsi"/>
          <w:b/>
          <w:bCs/>
        </w:rPr>
        <w:t xml:space="preserve"> la scheda di iscrizione compilata e firmata insieme alla ricevuta del bonifico bancario</w:t>
      </w:r>
      <w:r>
        <w:rPr>
          <w:rFonts w:asciiTheme="majorHAnsi" w:hAnsiTheme="majorHAnsi" w:cstheme="majorHAnsi"/>
          <w:b/>
          <w:bCs/>
        </w:rPr>
        <w:t xml:space="preserve"> </w:t>
      </w:r>
      <w:r w:rsidR="00171655">
        <w:rPr>
          <w:rFonts w:asciiTheme="majorHAnsi" w:hAnsiTheme="majorHAnsi" w:cstheme="majorHAnsi"/>
          <w:b/>
          <w:bCs/>
        </w:rPr>
        <w:t>dell’intera quota</w:t>
      </w:r>
      <w:r w:rsidRPr="00A75AFF">
        <w:rPr>
          <w:rFonts w:asciiTheme="majorHAnsi" w:hAnsiTheme="majorHAnsi" w:cstheme="majorHAnsi"/>
          <w:b/>
          <w:bCs/>
        </w:rPr>
        <w:t>,</w:t>
      </w:r>
      <w:r w:rsidRPr="00D030E2">
        <w:rPr>
          <w:rFonts w:asciiTheme="majorHAnsi" w:hAnsiTheme="majorHAnsi" w:cstheme="majorHAnsi"/>
        </w:rPr>
        <w:t xml:space="preserve"> </w:t>
      </w:r>
    </w:p>
    <w:p w14:paraId="5BA0FEF5" w14:textId="4206A68C" w:rsidR="00D030E2" w:rsidRPr="00A75AFF" w:rsidRDefault="00D030E2" w:rsidP="00EF07B4">
      <w:pPr>
        <w:suppressAutoHyphens/>
        <w:rPr>
          <w:rFonts w:asciiTheme="majorHAnsi" w:hAnsiTheme="majorHAnsi" w:cstheme="majorHAnsi"/>
          <w:b/>
          <w:bCs/>
        </w:rPr>
      </w:pPr>
      <w:r w:rsidRPr="00D030E2">
        <w:rPr>
          <w:rFonts w:asciiTheme="majorHAnsi" w:hAnsiTheme="majorHAnsi" w:cstheme="majorHAnsi"/>
          <w:b/>
          <w:bCs/>
        </w:rPr>
        <w:t>entro il</w:t>
      </w:r>
      <w:r>
        <w:rPr>
          <w:rFonts w:asciiTheme="majorHAnsi" w:hAnsiTheme="majorHAnsi" w:cstheme="majorHAnsi"/>
          <w:b/>
          <w:bCs/>
        </w:rPr>
        <w:t xml:space="preserve"> 20 gennaio 2025, data di chiusura delle iscrizioni.</w:t>
      </w:r>
    </w:p>
    <w:p w14:paraId="1520E9DC" w14:textId="77777777" w:rsidR="00D030E2" w:rsidRPr="00D030E2" w:rsidRDefault="00D030E2" w:rsidP="00174F1A">
      <w:pPr>
        <w:pStyle w:val="Testonormale"/>
        <w:jc w:val="both"/>
        <w:rPr>
          <w:sz w:val="24"/>
          <w:szCs w:val="24"/>
        </w:rPr>
      </w:pPr>
    </w:p>
    <w:p w14:paraId="49E3B4C5" w14:textId="473A4052" w:rsidR="00ED7B04" w:rsidRDefault="007D7EC7" w:rsidP="00174F1A">
      <w:pPr>
        <w:suppressAutoHyphens/>
        <w:jc w:val="both"/>
        <w:rPr>
          <w:rFonts w:asciiTheme="majorHAnsi" w:hAnsiTheme="majorHAnsi" w:cstheme="majorHAnsi"/>
          <w:color w:val="000000"/>
        </w:rPr>
      </w:pPr>
      <w:r w:rsidRPr="00A75AFF">
        <w:rPr>
          <w:rFonts w:asciiTheme="majorHAnsi" w:hAnsiTheme="majorHAnsi" w:cstheme="majorHAnsi"/>
          <w:color w:val="000000"/>
        </w:rPr>
        <w:t xml:space="preserve">Il pagamento deve avvenire </w:t>
      </w:r>
      <w:r w:rsidR="00ED7B04" w:rsidRPr="00A75AFF">
        <w:rPr>
          <w:rFonts w:asciiTheme="majorHAnsi" w:hAnsiTheme="majorHAnsi" w:cstheme="majorHAnsi"/>
          <w:color w:val="000000"/>
        </w:rPr>
        <w:t>tramite</w:t>
      </w:r>
      <w:r w:rsidR="007864FE" w:rsidRPr="00A75AFF">
        <w:rPr>
          <w:rFonts w:asciiTheme="majorHAnsi" w:hAnsiTheme="majorHAnsi" w:cstheme="majorHAnsi"/>
          <w:color w:val="000000"/>
        </w:rPr>
        <w:t xml:space="preserve"> </w:t>
      </w:r>
      <w:r w:rsidR="007864FE" w:rsidRPr="00A75AFF">
        <w:rPr>
          <w:rFonts w:asciiTheme="majorHAnsi" w:hAnsiTheme="majorHAnsi" w:cstheme="majorHAnsi"/>
          <w:b/>
          <w:color w:val="000000"/>
        </w:rPr>
        <w:t>Bonifico Bancario</w:t>
      </w:r>
      <w:r w:rsidR="007864FE" w:rsidRPr="00A75AFF">
        <w:rPr>
          <w:rFonts w:asciiTheme="majorHAnsi" w:hAnsiTheme="majorHAnsi" w:cstheme="majorHAnsi"/>
          <w:color w:val="000000"/>
        </w:rPr>
        <w:t xml:space="preserve"> intestato a </w:t>
      </w:r>
    </w:p>
    <w:p w14:paraId="0AE91FA8" w14:textId="77777777" w:rsidR="00171655" w:rsidRPr="00A75AFF" w:rsidRDefault="00171655" w:rsidP="00174F1A">
      <w:pPr>
        <w:suppressAutoHyphens/>
        <w:jc w:val="both"/>
        <w:rPr>
          <w:rFonts w:asciiTheme="majorHAnsi" w:hAnsiTheme="majorHAnsi" w:cstheme="majorHAnsi"/>
          <w:color w:val="000000"/>
        </w:rPr>
      </w:pPr>
    </w:p>
    <w:p w14:paraId="4E1C0575" w14:textId="35C82F7F" w:rsidR="00B800BC" w:rsidRPr="00A75AFF" w:rsidRDefault="007864FE" w:rsidP="00EF07B4">
      <w:pPr>
        <w:suppressAutoHyphens/>
        <w:rPr>
          <w:rFonts w:asciiTheme="majorHAnsi" w:hAnsiTheme="majorHAnsi" w:cstheme="majorHAnsi"/>
          <w:color w:val="000000"/>
        </w:rPr>
      </w:pPr>
      <w:r w:rsidRPr="00A75AFF">
        <w:rPr>
          <w:rFonts w:asciiTheme="majorHAnsi" w:hAnsiTheme="majorHAnsi" w:cstheme="majorHAnsi"/>
          <w:color w:val="000000"/>
        </w:rPr>
        <w:t>Associazione Apeiron, via Bazzini 24, 20131 Milano</w:t>
      </w:r>
    </w:p>
    <w:p w14:paraId="4E07CD61" w14:textId="3736D87D" w:rsidR="007864FE" w:rsidRPr="00A75AFF" w:rsidRDefault="007864FE" w:rsidP="00EF07B4">
      <w:pPr>
        <w:suppressAutoHyphens/>
        <w:rPr>
          <w:rFonts w:asciiTheme="majorHAnsi" w:hAnsiTheme="majorHAnsi" w:cstheme="majorHAnsi"/>
          <w:b/>
          <w:bCs/>
        </w:rPr>
      </w:pPr>
      <w:r w:rsidRPr="00A75AFF">
        <w:rPr>
          <w:rFonts w:asciiTheme="majorHAnsi" w:hAnsiTheme="majorHAnsi" w:cstheme="majorHAnsi"/>
        </w:rPr>
        <w:t xml:space="preserve">IBAN: </w:t>
      </w:r>
      <w:r w:rsidRPr="00A75AFF">
        <w:rPr>
          <w:rFonts w:asciiTheme="majorHAnsi" w:hAnsiTheme="majorHAnsi" w:cstheme="majorHAnsi"/>
          <w:b/>
          <w:bCs/>
        </w:rPr>
        <w:t>IT51Y0306909616100000003949.</w:t>
      </w:r>
    </w:p>
    <w:p w14:paraId="45386193" w14:textId="77777777" w:rsidR="00B800BC" w:rsidRPr="00A75AFF" w:rsidRDefault="00B800BC" w:rsidP="00174F1A">
      <w:pPr>
        <w:suppressAutoHyphens/>
        <w:jc w:val="both"/>
        <w:rPr>
          <w:rFonts w:asciiTheme="majorHAnsi" w:hAnsiTheme="majorHAnsi" w:cstheme="majorHAnsi"/>
          <w:b/>
          <w:bCs/>
        </w:rPr>
      </w:pPr>
    </w:p>
    <w:p w14:paraId="534956EE" w14:textId="0533D30C" w:rsidR="003901D1" w:rsidRPr="00A75AFF" w:rsidRDefault="00171655" w:rsidP="00174F1A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La quota</w:t>
      </w:r>
      <w:r w:rsidR="003901D1">
        <w:rPr>
          <w:rFonts w:asciiTheme="majorHAnsi" w:hAnsiTheme="majorHAnsi" w:cstheme="majorHAnsi"/>
          <w:b/>
        </w:rPr>
        <w:t xml:space="preserve"> non include l’eventuale pernottamento né i pasti</w:t>
      </w:r>
      <w:r>
        <w:rPr>
          <w:rFonts w:asciiTheme="majorHAnsi" w:hAnsiTheme="majorHAnsi" w:cstheme="majorHAnsi"/>
          <w:b/>
        </w:rPr>
        <w:t>.</w:t>
      </w:r>
    </w:p>
    <w:p w14:paraId="03CE0F8F" w14:textId="77777777" w:rsidR="00795671" w:rsidRPr="00A75AFF" w:rsidRDefault="00795671" w:rsidP="00174F1A">
      <w:pPr>
        <w:jc w:val="both"/>
        <w:rPr>
          <w:rFonts w:asciiTheme="majorHAnsi" w:hAnsiTheme="majorHAnsi" w:cstheme="majorHAnsi"/>
        </w:rPr>
      </w:pPr>
    </w:p>
    <w:p w14:paraId="5F19007D" w14:textId="77777777" w:rsidR="009A64FF" w:rsidRPr="00A75AFF" w:rsidRDefault="009A64FF" w:rsidP="00174F1A">
      <w:pPr>
        <w:jc w:val="both"/>
        <w:rPr>
          <w:rFonts w:asciiTheme="majorHAnsi" w:hAnsiTheme="majorHAnsi" w:cstheme="majorHAnsi"/>
        </w:rPr>
      </w:pPr>
      <w:r w:rsidRPr="00A75AFF">
        <w:rPr>
          <w:rFonts w:asciiTheme="majorHAnsi" w:hAnsiTheme="majorHAnsi" w:cstheme="majorHAnsi"/>
        </w:rPr>
        <w:t>Ricordiamo che Apeiron è un’associazione senza scopo di lucro. In base al D.</w:t>
      </w:r>
      <w:proofErr w:type="gramStart"/>
      <w:r w:rsidRPr="00A75AFF">
        <w:rPr>
          <w:rFonts w:asciiTheme="majorHAnsi" w:hAnsiTheme="majorHAnsi" w:cstheme="majorHAnsi"/>
        </w:rPr>
        <w:t>L.vo</w:t>
      </w:r>
      <w:proofErr w:type="gramEnd"/>
      <w:r w:rsidRPr="00A75AFF">
        <w:rPr>
          <w:rFonts w:asciiTheme="majorHAnsi" w:hAnsiTheme="majorHAnsi" w:cstheme="majorHAnsi"/>
        </w:rPr>
        <w:t xml:space="preserve"> 460/97 può accettare contributi e finanziamenti, come corrispettivo di prestazioni in attuazione delle finalità statutarie, esclusivamente dai soci. Pertanto </w:t>
      </w:r>
      <w:r w:rsidRPr="00A75AFF">
        <w:rPr>
          <w:rFonts w:asciiTheme="majorHAnsi" w:hAnsiTheme="majorHAnsi" w:cstheme="majorHAnsi"/>
          <w:b/>
        </w:rPr>
        <w:t xml:space="preserve">al </w:t>
      </w:r>
      <w:r>
        <w:rPr>
          <w:rFonts w:asciiTheme="majorHAnsi" w:hAnsiTheme="majorHAnsi" w:cstheme="majorHAnsi"/>
          <w:b/>
        </w:rPr>
        <w:t>corso</w:t>
      </w:r>
      <w:r w:rsidRPr="00A75AFF">
        <w:rPr>
          <w:rFonts w:asciiTheme="majorHAnsi" w:hAnsiTheme="majorHAnsi" w:cstheme="majorHAnsi"/>
          <w:b/>
        </w:rPr>
        <w:t xml:space="preserve"> possono partecipare esclusivamente coloro che contestualmente aderiscono all’Associazione</w:t>
      </w:r>
      <w:r w:rsidRPr="00A75AFF">
        <w:rPr>
          <w:rFonts w:asciiTheme="majorHAnsi" w:hAnsiTheme="majorHAnsi" w:cstheme="majorHAnsi"/>
        </w:rPr>
        <w:t xml:space="preserve">. </w:t>
      </w:r>
    </w:p>
    <w:p w14:paraId="380ADA93" w14:textId="77777777" w:rsidR="00703EAE" w:rsidRPr="00A75AFF" w:rsidRDefault="00703EAE" w:rsidP="00B800BC">
      <w:pPr>
        <w:rPr>
          <w:rFonts w:asciiTheme="majorHAnsi" w:hAnsiTheme="majorHAnsi" w:cstheme="majorHAnsi"/>
        </w:rPr>
      </w:pPr>
    </w:p>
    <w:p w14:paraId="4D09BB8C" w14:textId="77777777" w:rsidR="00174F1A" w:rsidRDefault="00174F1A" w:rsidP="00795671">
      <w:pPr>
        <w:pStyle w:val="Citazione"/>
        <w:ind w:left="0"/>
        <w:rPr>
          <w:rFonts w:asciiTheme="majorHAnsi" w:hAnsiTheme="majorHAnsi" w:cstheme="majorHAnsi"/>
          <w:b/>
          <w:sz w:val="32"/>
          <w:szCs w:val="32"/>
        </w:rPr>
      </w:pPr>
    </w:p>
    <w:p w14:paraId="2B85A83F" w14:textId="77777777" w:rsidR="00174F1A" w:rsidRDefault="00174F1A" w:rsidP="00795671">
      <w:pPr>
        <w:pStyle w:val="Citazione"/>
        <w:ind w:left="0"/>
        <w:rPr>
          <w:rFonts w:asciiTheme="majorHAnsi" w:hAnsiTheme="majorHAnsi" w:cstheme="majorHAnsi"/>
          <w:b/>
          <w:sz w:val="32"/>
          <w:szCs w:val="32"/>
        </w:rPr>
      </w:pPr>
    </w:p>
    <w:sectPr w:rsidR="00174F1A" w:rsidSect="0096782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2C0"/>
    <w:multiLevelType w:val="hybridMultilevel"/>
    <w:tmpl w:val="392CD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129"/>
    <w:multiLevelType w:val="hybridMultilevel"/>
    <w:tmpl w:val="AE683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4D9"/>
    <w:multiLevelType w:val="hybridMultilevel"/>
    <w:tmpl w:val="8410D52E"/>
    <w:lvl w:ilvl="0" w:tplc="B3AC788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070FA"/>
    <w:multiLevelType w:val="hybridMultilevel"/>
    <w:tmpl w:val="5A90DB68"/>
    <w:lvl w:ilvl="0" w:tplc="8DC2F0DA">
      <w:start w:val="11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C45F78"/>
    <w:multiLevelType w:val="hybridMultilevel"/>
    <w:tmpl w:val="ACBA04B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C170B55"/>
    <w:multiLevelType w:val="hybridMultilevel"/>
    <w:tmpl w:val="A686EBD6"/>
    <w:lvl w:ilvl="0" w:tplc="5F20E228">
      <w:start w:val="7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A3482"/>
    <w:multiLevelType w:val="hybridMultilevel"/>
    <w:tmpl w:val="57F6EE5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71707907">
    <w:abstractNumId w:val="1"/>
  </w:num>
  <w:num w:numId="2" w16cid:durableId="236286320">
    <w:abstractNumId w:val="2"/>
  </w:num>
  <w:num w:numId="3" w16cid:durableId="225730319">
    <w:abstractNumId w:val="4"/>
  </w:num>
  <w:num w:numId="4" w16cid:durableId="1026761016">
    <w:abstractNumId w:val="6"/>
  </w:num>
  <w:num w:numId="5" w16cid:durableId="1570189716">
    <w:abstractNumId w:val="0"/>
  </w:num>
  <w:num w:numId="6" w16cid:durableId="692192956">
    <w:abstractNumId w:val="3"/>
  </w:num>
  <w:num w:numId="7" w16cid:durableId="1854420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0D"/>
    <w:rsid w:val="00002BAB"/>
    <w:rsid w:val="0002764F"/>
    <w:rsid w:val="00062437"/>
    <w:rsid w:val="000A4803"/>
    <w:rsid w:val="000E1DC5"/>
    <w:rsid w:val="00113AB5"/>
    <w:rsid w:val="001457EA"/>
    <w:rsid w:val="00160891"/>
    <w:rsid w:val="00171655"/>
    <w:rsid w:val="00174F1A"/>
    <w:rsid w:val="00230DFF"/>
    <w:rsid w:val="00251097"/>
    <w:rsid w:val="002A35F7"/>
    <w:rsid w:val="002C6C14"/>
    <w:rsid w:val="003901D1"/>
    <w:rsid w:val="003A320D"/>
    <w:rsid w:val="003E326B"/>
    <w:rsid w:val="003E4B02"/>
    <w:rsid w:val="0043055D"/>
    <w:rsid w:val="00475CF9"/>
    <w:rsid w:val="0048148A"/>
    <w:rsid w:val="004B3E4A"/>
    <w:rsid w:val="005066EF"/>
    <w:rsid w:val="00550D81"/>
    <w:rsid w:val="005B7FA4"/>
    <w:rsid w:val="005D034C"/>
    <w:rsid w:val="00620919"/>
    <w:rsid w:val="00631AFD"/>
    <w:rsid w:val="00642086"/>
    <w:rsid w:val="00652D56"/>
    <w:rsid w:val="0069474F"/>
    <w:rsid w:val="006B0CDE"/>
    <w:rsid w:val="00703EAE"/>
    <w:rsid w:val="00712B88"/>
    <w:rsid w:val="00752BAA"/>
    <w:rsid w:val="007864FE"/>
    <w:rsid w:val="00795671"/>
    <w:rsid w:val="007A300E"/>
    <w:rsid w:val="007A3655"/>
    <w:rsid w:val="007D7EC7"/>
    <w:rsid w:val="00800FA4"/>
    <w:rsid w:val="0085556E"/>
    <w:rsid w:val="008928DF"/>
    <w:rsid w:val="00931529"/>
    <w:rsid w:val="0094470E"/>
    <w:rsid w:val="00964E40"/>
    <w:rsid w:val="0096782D"/>
    <w:rsid w:val="009A64FF"/>
    <w:rsid w:val="00A27FBD"/>
    <w:rsid w:val="00A635B6"/>
    <w:rsid w:val="00A75AFF"/>
    <w:rsid w:val="00AC4FCE"/>
    <w:rsid w:val="00AD3022"/>
    <w:rsid w:val="00AD6EEB"/>
    <w:rsid w:val="00B800BC"/>
    <w:rsid w:val="00BC7828"/>
    <w:rsid w:val="00CD1D8B"/>
    <w:rsid w:val="00D030E2"/>
    <w:rsid w:val="00D04763"/>
    <w:rsid w:val="00D37BF1"/>
    <w:rsid w:val="00D65574"/>
    <w:rsid w:val="00D72972"/>
    <w:rsid w:val="00D903EF"/>
    <w:rsid w:val="00E4487C"/>
    <w:rsid w:val="00E67DC4"/>
    <w:rsid w:val="00E855FE"/>
    <w:rsid w:val="00E94CB7"/>
    <w:rsid w:val="00E96D1C"/>
    <w:rsid w:val="00ED7B04"/>
    <w:rsid w:val="00EF023E"/>
    <w:rsid w:val="00EF07B4"/>
    <w:rsid w:val="00F04429"/>
    <w:rsid w:val="00F07A37"/>
    <w:rsid w:val="00F10D8C"/>
    <w:rsid w:val="00F15FAB"/>
    <w:rsid w:val="00F41864"/>
    <w:rsid w:val="00F45D0B"/>
    <w:rsid w:val="00F6086E"/>
    <w:rsid w:val="00F72813"/>
    <w:rsid w:val="00F8746C"/>
    <w:rsid w:val="00FC28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A9FC1"/>
  <w15:docId w15:val="{D8606DB0-AB35-4AF7-8CBE-11477488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20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uiPriority w:val="99"/>
    <w:qFormat/>
    <w:rsid w:val="00D903EF"/>
    <w:pPr>
      <w:keepNext/>
      <w:widowControl w:val="0"/>
      <w:suppressAutoHyphens/>
      <w:autoSpaceDE w:val="0"/>
      <w:autoSpaceDN w:val="0"/>
      <w:adjustRightInd w:val="0"/>
      <w:spacing w:before="400"/>
      <w:ind w:left="578" w:hanging="578"/>
    </w:pPr>
    <w:rPr>
      <w:rFonts w:ascii="Helvetica" w:eastAsia="Times New Roman" w:hAnsi="Helvetica" w:cs="Menlo-Regular"/>
      <w:b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20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20D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CitazioneCarattere">
    <w:name w:val="Citazione Carattere"/>
    <w:link w:val="Citazione"/>
    <w:locked/>
    <w:rsid w:val="003A320D"/>
    <w:rPr>
      <w:rFonts w:ascii="Calibri" w:hAnsi="Calibri"/>
      <w:lang w:eastAsia="ar-SA"/>
    </w:rPr>
  </w:style>
  <w:style w:type="paragraph" w:styleId="Citazione">
    <w:name w:val="Quote"/>
    <w:basedOn w:val="Normale"/>
    <w:link w:val="CitazioneCarattere"/>
    <w:qFormat/>
    <w:rsid w:val="003A320D"/>
    <w:pPr>
      <w:widowControl w:val="0"/>
      <w:suppressAutoHyphens/>
      <w:spacing w:after="283"/>
      <w:ind w:left="567" w:right="567"/>
    </w:pPr>
    <w:rPr>
      <w:rFonts w:ascii="Calibri" w:eastAsiaTheme="minorEastAsia" w:hAnsi="Calibri" w:cstheme="minorBidi"/>
      <w:lang w:eastAsia="ar-SA"/>
    </w:rPr>
  </w:style>
  <w:style w:type="character" w:customStyle="1" w:styleId="CitazioneCarattere1">
    <w:name w:val="Citazione Carattere1"/>
    <w:basedOn w:val="Carpredefinitoparagrafo"/>
    <w:uiPriority w:val="29"/>
    <w:rsid w:val="003A320D"/>
    <w:rPr>
      <w:rFonts w:ascii="Times New Roman" w:eastAsia="Times New Roman" w:hAnsi="Times New Roman" w:cs="Times New Roman"/>
      <w:i/>
      <w:iCs/>
      <w:color w:val="000000" w:themeColor="text1"/>
      <w:lang w:eastAsia="it-IT"/>
    </w:rPr>
  </w:style>
  <w:style w:type="character" w:styleId="Collegamentoipertestuale">
    <w:name w:val="Hyperlink"/>
    <w:basedOn w:val="Carpredefinitoparagrafo"/>
    <w:uiPriority w:val="99"/>
    <w:rsid w:val="003A320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B8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2B8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B800BC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30E2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030E2"/>
    <w:rPr>
      <w:rFonts w:ascii="Calibri" w:eastAsia="Times New Roman" w:hAnsi="Calibr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apeironassociazion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montonati</dc:creator>
  <cp:keywords/>
  <dc:description/>
  <cp:lastModifiedBy>Utente</cp:lastModifiedBy>
  <cp:revision>2</cp:revision>
  <cp:lastPrinted>2024-12-06T08:00:00Z</cp:lastPrinted>
  <dcterms:created xsi:type="dcterms:W3CDTF">2024-12-20T15:34:00Z</dcterms:created>
  <dcterms:modified xsi:type="dcterms:W3CDTF">2024-12-20T15:34:00Z</dcterms:modified>
</cp:coreProperties>
</file>